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87B4" w14:textId="696A8F21" w:rsidR="0081739A" w:rsidRPr="006453BA" w:rsidRDefault="0081739A" w:rsidP="0081739A">
      <w:pPr>
        <w:snapToGrid w:val="0"/>
        <w:rPr>
          <w:rFonts w:ascii="UD デジタル 教科書体 NP-R" w:eastAsia="UD デジタル 教科書体 NP-R"/>
          <w:b/>
          <w:sz w:val="26"/>
          <w:szCs w:val="26"/>
        </w:rPr>
      </w:pPr>
      <w:r w:rsidRPr="006453BA">
        <w:rPr>
          <w:rFonts w:ascii="UD デジタル 教科書体 NP-R" w:eastAsia="UD デジタル 教科書体 NP-R" w:hint="eastAsia"/>
          <w:b/>
          <w:sz w:val="26"/>
          <w:szCs w:val="26"/>
        </w:rPr>
        <w:t>子どもの健康科学誌　投稿</w:t>
      </w:r>
      <w:r w:rsidR="00DE42BF">
        <w:rPr>
          <w:rFonts w:ascii="UD デジタル 教科書体 NP-R" w:eastAsia="UD デジタル 教科書体 NP-R" w:hint="eastAsia"/>
          <w:b/>
          <w:sz w:val="26"/>
          <w:szCs w:val="26"/>
        </w:rPr>
        <w:t>チェックリスト</w:t>
      </w:r>
    </w:p>
    <w:p w14:paraId="6AC1EBF0" w14:textId="2708ED8A" w:rsidR="0081739A" w:rsidRPr="006453BA" w:rsidRDefault="0081739A" w:rsidP="0081739A">
      <w:pPr>
        <w:snapToGrid w:val="0"/>
        <w:jc w:val="right"/>
        <w:rPr>
          <w:rFonts w:ascii="UD デジタル 教科書体 NP-R" w:eastAsia="UD デジタル 教科書体 NP-R"/>
        </w:rPr>
      </w:pPr>
      <w:r w:rsidRPr="006453BA">
        <w:rPr>
          <w:rFonts w:ascii="UD デジタル 教科書体 NP-R" w:eastAsia="UD デジタル 教科書体 NP-R" w:hint="eastAsia"/>
        </w:rPr>
        <w:t>（</w:t>
      </w:r>
      <w:r w:rsidR="00770B5B" w:rsidRPr="006453BA">
        <w:rPr>
          <w:rFonts w:ascii="UD デジタル 教科書体 NP-R" w:eastAsia="UD デジタル 教科書体 NP-R" w:hint="eastAsia"/>
        </w:rPr>
        <w:t>202</w:t>
      </w:r>
      <w:r w:rsidR="00C709F0">
        <w:rPr>
          <w:rFonts w:ascii="UD デジタル 教科書体 NP-R" w:eastAsia="UD デジタル 教科書体 NP-R" w:hint="eastAsia"/>
        </w:rPr>
        <w:t>5</w:t>
      </w:r>
      <w:r w:rsidRPr="006453BA">
        <w:rPr>
          <w:rFonts w:ascii="UD デジタル 教科書体 NP-R" w:eastAsia="UD デジタル 教科書体 NP-R" w:hint="eastAsia"/>
        </w:rPr>
        <w:t>年</w:t>
      </w:r>
      <w:r w:rsidR="00C709F0">
        <w:rPr>
          <w:rFonts w:ascii="UD デジタル 教科書体 NP-R" w:eastAsia="UD デジタル 教科書体 NP-R" w:hint="eastAsia"/>
        </w:rPr>
        <w:t>8</w:t>
      </w:r>
      <w:r w:rsidRPr="006453BA">
        <w:rPr>
          <w:rFonts w:ascii="UD デジタル 教科書体 NP-R" w:eastAsia="UD デジタル 教科書体 NP-R" w:hint="eastAsia"/>
        </w:rPr>
        <w:t>月</w:t>
      </w:r>
      <w:r w:rsidR="00C709F0">
        <w:rPr>
          <w:rFonts w:ascii="UD デジタル 教科書体 NP-R" w:eastAsia="UD デジタル 教科書体 NP-R" w:hint="eastAsia"/>
        </w:rPr>
        <w:t>15</w:t>
      </w:r>
      <w:r w:rsidRPr="006453BA">
        <w:rPr>
          <w:rFonts w:ascii="UD デジタル 教科書体 NP-R" w:eastAsia="UD デジタル 教科書体 NP-R" w:hint="eastAsia"/>
        </w:rPr>
        <w:t>日</w:t>
      </w:r>
      <w:r w:rsidR="00592350">
        <w:rPr>
          <w:rFonts w:ascii="UD デジタル 教科書体 NP-R" w:eastAsia="UD デジタル 教科書体 NP-R" w:hint="eastAsia"/>
        </w:rPr>
        <w:t>策定</w:t>
      </w:r>
      <w:r w:rsidRPr="006453BA">
        <w:rPr>
          <w:rFonts w:ascii="UD デジタル 教科書体 NP-R" w:eastAsia="UD デジタル 教科書体 NP-R" w:hint="eastAsia"/>
        </w:rPr>
        <w:t>）</w:t>
      </w:r>
    </w:p>
    <w:p w14:paraId="12784A31" w14:textId="4A1AD348" w:rsidR="00EF1559" w:rsidRDefault="00EF1559" w:rsidP="0081739A">
      <w:pPr>
        <w:snapToGrid w:val="0"/>
        <w:rPr>
          <w:rFonts w:ascii="UD デジタル 教科書体 NP-R" w:eastAsia="UD デジタル 教科書体 NP-R"/>
        </w:rPr>
      </w:pPr>
    </w:p>
    <w:p w14:paraId="22571AD0" w14:textId="4754A9CE" w:rsidR="00373DF0" w:rsidRDefault="00C329C3" w:rsidP="0081739A">
      <w:pPr>
        <w:snapToGrid w:val="0"/>
        <w:rPr>
          <w:rFonts w:ascii="UD デジタル 教科書体 NP-R" w:eastAsia="UD デジタル 教科書体 NP-R"/>
        </w:rPr>
      </w:pPr>
      <w:r w:rsidRPr="00C329C3">
        <w:rPr>
          <w:rFonts w:ascii="UD デジタル 教科書体 NP-R" w:eastAsia="UD デジタル 教科書体 NP-R" w:hint="eastAsia"/>
        </w:rPr>
        <w:t>投稿者は，投稿する論文が下記の項目を満たしているかを確認し，「論文」「日本子ども健康科学会</w:t>
      </w:r>
      <w:r w:rsidRPr="00C329C3">
        <w:rPr>
          <w:rFonts w:ascii="UD デジタル 教科書体 NP-R" w:eastAsia="UD デジタル 教科書体 NP-R"/>
        </w:rPr>
        <w:t>COI申告書」と共にこの「投稿チェックリスト」を送付してください．</w:t>
      </w:r>
    </w:p>
    <w:p w14:paraId="10206CD3" w14:textId="77777777" w:rsidR="00C329C3" w:rsidRPr="006453BA" w:rsidRDefault="00C329C3" w:rsidP="0081739A">
      <w:pPr>
        <w:snapToGrid w:val="0"/>
        <w:rPr>
          <w:rFonts w:ascii="UD デジタル 教科書体 NP-R" w:eastAsia="UD デジタル 教科書体 NP-R" w:hint="eastAsia"/>
        </w:rPr>
      </w:pPr>
    </w:p>
    <w:p w14:paraId="2BC2FFDC" w14:textId="17118FBA" w:rsidR="0081739A" w:rsidRDefault="0081739A" w:rsidP="00944F74">
      <w:pPr>
        <w:pStyle w:val="a3"/>
        <w:numPr>
          <w:ilvl w:val="0"/>
          <w:numId w:val="2"/>
        </w:numPr>
        <w:snapToGrid w:val="0"/>
        <w:ind w:leftChars="0" w:left="426" w:hanging="426"/>
        <w:rPr>
          <w:rFonts w:ascii="UD デジタル 教科書体 NP-R" w:eastAsia="UD デジタル 教科書体 NP-R"/>
        </w:rPr>
      </w:pPr>
      <w:r w:rsidRPr="00DF0F23">
        <w:rPr>
          <w:rFonts w:ascii="UD デジタル 教科書体 NP-R" w:eastAsia="UD デジタル 教科書体 NP-R" w:hint="eastAsia"/>
        </w:rPr>
        <w:t>筆頭著者は「日本子ども健康科学会」の会員</w:t>
      </w:r>
      <w:r w:rsidR="00261EBA">
        <w:rPr>
          <w:rFonts w:ascii="UD デジタル 教科書体 NP-R" w:eastAsia="UD デジタル 教科書体 NP-R" w:hint="eastAsia"/>
        </w:rPr>
        <w:t>である</w:t>
      </w:r>
      <w:r w:rsidR="0028359C">
        <w:rPr>
          <w:rFonts w:ascii="UD デジタル 教科書体 NP-R" w:eastAsia="UD デジタル 教科書体 NP-R" w:hint="eastAsia"/>
        </w:rPr>
        <w:t>．</w:t>
      </w:r>
    </w:p>
    <w:p w14:paraId="05C6B025" w14:textId="4441FD4A" w:rsidR="007572F8" w:rsidRDefault="007572F8" w:rsidP="00944F74">
      <w:pPr>
        <w:pStyle w:val="a3"/>
        <w:numPr>
          <w:ilvl w:val="0"/>
          <w:numId w:val="2"/>
        </w:numPr>
        <w:snapToGrid w:val="0"/>
        <w:ind w:leftChars="0" w:left="426" w:hanging="426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著者が連名の場合</w:t>
      </w:r>
      <w:r w:rsidR="0028359C">
        <w:rPr>
          <w:rFonts w:ascii="UD デジタル 教科書体 NP-R" w:eastAsia="UD デジタル 教科書体 NP-R" w:hint="eastAsia"/>
        </w:rPr>
        <w:t>，</w:t>
      </w:r>
      <w:r>
        <w:rPr>
          <w:rFonts w:ascii="UD デジタル 教科書体 NP-R" w:eastAsia="UD デジタル 教科書体 NP-R" w:hint="eastAsia"/>
        </w:rPr>
        <w:t>連名者全員から投稿の承諾を得ている</w:t>
      </w:r>
      <w:r w:rsidR="0028359C">
        <w:rPr>
          <w:rFonts w:ascii="UD デジタル 教科書体 NP-R" w:eastAsia="UD デジタル 教科書体 NP-R" w:hint="eastAsia"/>
        </w:rPr>
        <w:t>．</w:t>
      </w:r>
    </w:p>
    <w:p w14:paraId="15C00BEC" w14:textId="1197F0F4" w:rsidR="00261EBA" w:rsidRDefault="0081739A" w:rsidP="00EF1559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 w:rsidRPr="00261EBA">
        <w:rPr>
          <w:rFonts w:ascii="UD デジタル 教科書体 NP-R" w:eastAsia="UD デジタル 教科書体 NP-R" w:hint="eastAsia"/>
        </w:rPr>
        <w:t>論文は他雑誌に発表</w:t>
      </w:r>
      <w:r w:rsidR="00261EBA" w:rsidRPr="00261EBA">
        <w:rPr>
          <w:rFonts w:ascii="UD デジタル 教科書体 NP-R" w:eastAsia="UD デジタル 教科書体 NP-R" w:hint="eastAsia"/>
        </w:rPr>
        <w:t>あるいは投稿されていないものである</w:t>
      </w:r>
      <w:r w:rsidR="0028359C">
        <w:rPr>
          <w:rFonts w:ascii="UD デジタル 教科書体 NP-R" w:eastAsia="UD デジタル 教科書体 NP-R" w:hint="eastAsia"/>
        </w:rPr>
        <w:t>．</w:t>
      </w:r>
    </w:p>
    <w:p w14:paraId="5F17D5CF" w14:textId="5981A972" w:rsidR="00F61E7F" w:rsidRDefault="00F61E7F" w:rsidP="00EF1559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論文は</w:t>
      </w:r>
      <w:r w:rsidR="0028359C">
        <w:rPr>
          <w:rFonts w:ascii="UD デジタル 教科書体 NP-R" w:eastAsia="UD デジタル 教科書体 NP-R" w:hint="eastAsia"/>
        </w:rPr>
        <w:t>，</w:t>
      </w:r>
      <w:r>
        <w:rPr>
          <w:rFonts w:ascii="UD デジタル 教科書体 NP-R" w:eastAsia="UD デジタル 教科書体 NP-R" w:hint="eastAsia"/>
        </w:rPr>
        <w:t>著者自身によるオリジナルの論文である</w:t>
      </w:r>
      <w:r w:rsidR="0028359C">
        <w:rPr>
          <w:rFonts w:ascii="UD デジタル 教科書体 NP-R" w:eastAsia="UD デジタル 教科書体 NP-R" w:hint="eastAsia"/>
        </w:rPr>
        <w:t>．</w:t>
      </w:r>
    </w:p>
    <w:p w14:paraId="704EF946" w14:textId="0252E1A1" w:rsidR="00100E6D" w:rsidRDefault="00100E6D" w:rsidP="00EF1559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二重投稿にあたらないものである</w:t>
      </w:r>
      <w:r w:rsidR="0028359C">
        <w:rPr>
          <w:rFonts w:ascii="UD デジタル 教科書体 NP-R" w:eastAsia="UD デジタル 教科書体 NP-R" w:hint="eastAsia"/>
        </w:rPr>
        <w:t>．</w:t>
      </w:r>
      <w:r>
        <w:rPr>
          <w:rFonts w:ascii="UD デジタル 教科書体 NP-R" w:eastAsia="UD デジタル 教科書体 NP-R" w:hint="eastAsia"/>
        </w:rPr>
        <w:t>（投稿規程7を参照）</w:t>
      </w:r>
    </w:p>
    <w:p w14:paraId="78A6257E" w14:textId="4F92F6BC" w:rsidR="00C2016A" w:rsidRDefault="00C2016A" w:rsidP="00EF1559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引用は適切になされ</w:t>
      </w:r>
      <w:r w:rsidR="0028359C">
        <w:rPr>
          <w:rFonts w:ascii="UD デジタル 教科書体 NP-R" w:eastAsia="UD デジタル 教科書体 NP-R" w:hint="eastAsia"/>
        </w:rPr>
        <w:t>，</w:t>
      </w:r>
      <w:r>
        <w:rPr>
          <w:rFonts w:ascii="UD デジタル 教科書体 NP-R" w:eastAsia="UD デジタル 教科書体 NP-R" w:hint="eastAsia"/>
        </w:rPr>
        <w:t>出典が明示されている</w:t>
      </w:r>
      <w:r w:rsidR="0028359C">
        <w:rPr>
          <w:rFonts w:ascii="UD デジタル 教科書体 NP-R" w:eastAsia="UD デジタル 教科書体 NP-R" w:hint="eastAsia"/>
        </w:rPr>
        <w:t>．</w:t>
      </w:r>
    </w:p>
    <w:p w14:paraId="77DCA682" w14:textId="13C4858E" w:rsidR="00F23804" w:rsidRDefault="00F23804" w:rsidP="00EF1559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不適切</w:t>
      </w:r>
      <w:r w:rsidR="0028359C">
        <w:rPr>
          <w:rFonts w:ascii="UD デジタル 教科書体 NP-R" w:eastAsia="UD デジタル 教科書体 NP-R" w:hint="eastAsia"/>
        </w:rPr>
        <w:t>，</w:t>
      </w:r>
      <w:r>
        <w:rPr>
          <w:rFonts w:ascii="UD デジタル 教科書体 NP-R" w:eastAsia="UD デジタル 教科書体 NP-R" w:hint="eastAsia"/>
        </w:rPr>
        <w:t>あるいは差別的な用語や表現はない</w:t>
      </w:r>
      <w:r w:rsidR="0028359C">
        <w:rPr>
          <w:rFonts w:ascii="UD デジタル 教科書体 NP-R" w:eastAsia="UD デジタル 教科書体 NP-R" w:hint="eastAsia"/>
        </w:rPr>
        <w:t>．</w:t>
      </w:r>
    </w:p>
    <w:p w14:paraId="0F624329" w14:textId="2146E31F" w:rsidR="00261EBA" w:rsidRPr="00261EBA" w:rsidRDefault="005661A6" w:rsidP="00261EBA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 w:rsidRPr="00261EBA">
        <w:rPr>
          <w:rFonts w:ascii="UD デジタル 教科書体 NP-R" w:eastAsia="UD デジタル 教科書体 NP-R" w:hint="eastAsia"/>
        </w:rPr>
        <w:t>研究は</w:t>
      </w:r>
      <w:r w:rsidR="0028359C">
        <w:rPr>
          <w:rFonts w:ascii="UD デジタル 教科書体 NP-R" w:eastAsia="UD デジタル 教科書体 NP-R" w:hint="eastAsia"/>
        </w:rPr>
        <w:t>，</w:t>
      </w:r>
      <w:r w:rsidR="0057291C">
        <w:rPr>
          <w:rFonts w:ascii="UD デジタル 教科書体 NP-R" w:eastAsia="UD デジタル 教科書体 NP-R" w:hint="eastAsia"/>
        </w:rPr>
        <w:t>所属機関の倫理委員会の承認を得ている</w:t>
      </w:r>
      <w:r w:rsidR="0028359C">
        <w:rPr>
          <w:rFonts w:ascii="UD デジタル 教科書体 NP-R" w:eastAsia="UD デジタル 教科書体 NP-R" w:hint="eastAsia"/>
        </w:rPr>
        <w:t>．</w:t>
      </w:r>
      <w:r w:rsidR="0057291C">
        <w:rPr>
          <w:rFonts w:ascii="UD デジタル 教科書体 NP-R" w:eastAsia="UD デジタル 教科書体 NP-R" w:hint="eastAsia"/>
        </w:rPr>
        <w:t>または</w:t>
      </w:r>
      <w:r w:rsidR="0028359C">
        <w:rPr>
          <w:rFonts w:ascii="UD デジタル 教科書体 NP-R" w:eastAsia="UD デジタル 教科書体 NP-R" w:hint="eastAsia"/>
        </w:rPr>
        <w:t>，</w:t>
      </w:r>
      <w:r w:rsidR="00440947" w:rsidRPr="00261EBA">
        <w:rPr>
          <w:rFonts w:ascii="UD デジタル 教科書体 NP-R" w:eastAsia="UD デジタル 教科書体 NP-R" w:hint="eastAsia"/>
        </w:rPr>
        <w:t>適切な倫理的配慮をもって行</w:t>
      </w:r>
      <w:r w:rsidR="0057291C">
        <w:rPr>
          <w:rFonts w:ascii="UD デジタル 教科書体 NP-R" w:eastAsia="UD デジタル 教科書体 NP-R" w:hint="eastAsia"/>
        </w:rPr>
        <w:t>い</w:t>
      </w:r>
      <w:r w:rsidR="0028359C">
        <w:rPr>
          <w:rFonts w:ascii="UD デジタル 教科書体 NP-R" w:eastAsia="UD デジタル 教科書体 NP-R" w:hint="eastAsia"/>
        </w:rPr>
        <w:t>，</w:t>
      </w:r>
      <w:r w:rsidR="0057291C">
        <w:rPr>
          <w:rFonts w:ascii="UD デジタル 教科書体 NP-R" w:eastAsia="UD デジタル 教科書体 NP-R" w:hint="eastAsia"/>
        </w:rPr>
        <w:t>その旨を</w:t>
      </w:r>
      <w:r w:rsidRPr="00261EBA">
        <w:rPr>
          <w:rFonts w:ascii="UD デジタル 教科書体 NP-R" w:eastAsia="UD デジタル 教科書体 NP-R" w:hint="eastAsia"/>
        </w:rPr>
        <w:t>論文内に記載</w:t>
      </w:r>
      <w:r w:rsidR="00261EBA">
        <w:rPr>
          <w:rFonts w:ascii="UD デジタル 教科書体 NP-R" w:eastAsia="UD デジタル 教科書体 NP-R" w:hint="eastAsia"/>
        </w:rPr>
        <w:t>した</w:t>
      </w:r>
      <w:r w:rsidR="0028359C">
        <w:rPr>
          <w:rFonts w:ascii="UD デジタル 教科書体 NP-R" w:eastAsia="UD デジタル 教科書体 NP-R" w:hint="eastAsia"/>
        </w:rPr>
        <w:t>．</w:t>
      </w:r>
    </w:p>
    <w:p w14:paraId="0C5FDA3B" w14:textId="5A742CE9" w:rsidR="00FE5A90" w:rsidRPr="00261EBA" w:rsidRDefault="005661A6" w:rsidP="00261EBA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 w:rsidRPr="00261EBA">
        <w:rPr>
          <w:rFonts w:ascii="UD デジタル 教科書体 NP-R" w:eastAsia="UD デジタル 教科書体 NP-R" w:hint="eastAsia"/>
        </w:rPr>
        <w:t>論文内で</w:t>
      </w:r>
      <w:r w:rsidR="0028359C">
        <w:rPr>
          <w:rFonts w:ascii="UD デジタル 教科書体 NP-R" w:eastAsia="UD デジタル 教科書体 NP-R" w:hint="eastAsia"/>
        </w:rPr>
        <w:t>，</w:t>
      </w:r>
      <w:r w:rsidR="00FE5A90" w:rsidRPr="00261EBA">
        <w:rPr>
          <w:rFonts w:ascii="UD デジタル 教科書体 NP-R" w:eastAsia="UD デジタル 教科書体 NP-R" w:hint="eastAsia"/>
        </w:rPr>
        <w:t>著者全員の利益相反について開示</w:t>
      </w:r>
      <w:r w:rsidR="00261EBA">
        <w:rPr>
          <w:rFonts w:ascii="UD デジタル 教科書体 NP-R" w:eastAsia="UD デジタル 教科書体 NP-R" w:hint="eastAsia"/>
        </w:rPr>
        <w:t>した</w:t>
      </w:r>
      <w:r w:rsidR="0028359C">
        <w:rPr>
          <w:rFonts w:ascii="UD デジタル 教科書体 NP-R" w:eastAsia="UD デジタル 教科書体 NP-R" w:hint="eastAsia"/>
        </w:rPr>
        <w:t>．</w:t>
      </w:r>
    </w:p>
    <w:p w14:paraId="732DA36A" w14:textId="647119B0" w:rsidR="00071650" w:rsidRDefault="005661A6" w:rsidP="00071650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 w:rsidRPr="00DF0F23">
        <w:rPr>
          <w:rFonts w:ascii="UD デジタル 教科書体 NP-R" w:eastAsia="UD デジタル 教科書体 NP-R" w:hint="eastAsia"/>
        </w:rPr>
        <w:t>原稿のフォーマットは</w:t>
      </w:r>
      <w:r w:rsidR="0028359C">
        <w:rPr>
          <w:rFonts w:ascii="UD デジタル 教科書体 NP-R" w:eastAsia="UD デジタル 教科書体 NP-R" w:hint="eastAsia"/>
        </w:rPr>
        <w:t>，</w:t>
      </w:r>
      <w:r w:rsidR="00552B77">
        <w:rPr>
          <w:rFonts w:ascii="UD デジタル 教科書体 NP-R" w:eastAsia="UD デジタル 教科書体 NP-R" w:hint="eastAsia"/>
        </w:rPr>
        <w:t>下記</w:t>
      </w:r>
      <w:r w:rsidRPr="00DF0F23">
        <w:rPr>
          <w:rFonts w:ascii="UD デジタル 教科書体 NP-R" w:eastAsia="UD デジタル 教科書体 NP-R" w:hint="eastAsia"/>
        </w:rPr>
        <w:t>投稿規定</w:t>
      </w:r>
      <w:r w:rsidR="00DF0F23">
        <w:rPr>
          <w:rFonts w:ascii="UD デジタル 教科書体 NP-R" w:eastAsia="UD デジタル 教科書体 NP-R" w:hint="eastAsia"/>
        </w:rPr>
        <w:t>に従っ</w:t>
      </w:r>
      <w:r w:rsidR="00261EBA">
        <w:rPr>
          <w:rFonts w:ascii="UD デジタル 教科書体 NP-R" w:eastAsia="UD デジタル 教科書体 NP-R" w:hint="eastAsia"/>
        </w:rPr>
        <w:t>たものである</w:t>
      </w:r>
      <w:r w:rsidR="00B9073B">
        <w:rPr>
          <w:rFonts w:ascii="UD デジタル 教科書体 NP-R" w:eastAsia="UD デジタル 教科書体 NP-R" w:hint="eastAsia"/>
        </w:rPr>
        <w:t>；</w:t>
      </w:r>
      <w:r w:rsidR="00DF0F23">
        <w:rPr>
          <w:rFonts w:ascii="UD デジタル 教科書体 NP-R" w:eastAsia="UD デジタル 教科書体 NP-R"/>
        </w:rPr>
        <w:br/>
      </w:r>
      <w:r w:rsidR="008B560B" w:rsidRPr="00DF0F23">
        <w:rPr>
          <w:rFonts w:ascii="UD デジタル 教科書体 NP-R" w:eastAsia="UD デジタル 教科書体 NP-R" w:hint="eastAsia"/>
        </w:rPr>
        <w:t>和文原稿は原則Mi</w:t>
      </w:r>
      <w:r w:rsidR="008B560B" w:rsidRPr="00DF0F23">
        <w:rPr>
          <w:rFonts w:ascii="UD デジタル 教科書体 NP-R" w:eastAsia="UD デジタル 教科書体 NP-R"/>
        </w:rPr>
        <w:t>crosoft</w:t>
      </w:r>
      <w:r w:rsidR="008B560B" w:rsidRPr="00DF0F23">
        <w:rPr>
          <w:rFonts w:ascii="UD デジタル 教科書体 NP-R" w:eastAsia="UD デジタル 教科書体 NP-R" w:hint="eastAsia"/>
        </w:rPr>
        <w:t xml:space="preserve"> Wordを利用して作成し</w:t>
      </w:r>
      <w:r w:rsidR="0028359C">
        <w:rPr>
          <w:rFonts w:ascii="UD デジタル 教科書体 NP-R" w:eastAsia="UD デジタル 教科書体 NP-R" w:hint="eastAsia"/>
        </w:rPr>
        <w:t>，</w:t>
      </w:r>
      <w:r w:rsidR="008B560B" w:rsidRPr="00DF0F23">
        <w:rPr>
          <w:rFonts w:ascii="UD デジタル 教科書体 NP-R" w:eastAsia="UD デジタル 教科書体 NP-R" w:hint="eastAsia"/>
        </w:rPr>
        <w:t>A４版の用紙に10.5または11ポイントで</w:t>
      </w:r>
      <w:r w:rsidR="0028359C">
        <w:rPr>
          <w:rFonts w:ascii="UD デジタル 教科書体 NP-R" w:eastAsia="UD デジタル 教科書体 NP-R" w:hint="eastAsia"/>
        </w:rPr>
        <w:t>，</w:t>
      </w:r>
      <w:r w:rsidR="008B560B" w:rsidRPr="00DF0F23">
        <w:rPr>
          <w:rFonts w:ascii="UD デジタル 教科書体 NP-R" w:eastAsia="UD デジタル 教科書体 NP-R" w:hint="eastAsia"/>
        </w:rPr>
        <w:t xml:space="preserve"> 横 40字</w:t>
      </w:r>
      <w:r w:rsidR="0028359C">
        <w:rPr>
          <w:rFonts w:ascii="UD デジタル 教科書体 NP-R" w:eastAsia="UD デジタル 教科書体 NP-R" w:hint="eastAsia"/>
        </w:rPr>
        <w:t>，</w:t>
      </w:r>
      <w:r w:rsidR="008B560B" w:rsidRPr="00DF0F23">
        <w:rPr>
          <w:rFonts w:ascii="UD デジタル 教科書体 NP-R" w:eastAsia="UD デジタル 教科書体 NP-R" w:hint="eastAsia"/>
        </w:rPr>
        <w:t>20行の１頁800字で</w:t>
      </w:r>
      <w:r w:rsidR="0028359C">
        <w:rPr>
          <w:rFonts w:ascii="UD デジタル 教科書体 NP-R" w:eastAsia="UD デジタル 教科書体 NP-R" w:hint="eastAsia"/>
        </w:rPr>
        <w:t>，</w:t>
      </w:r>
      <w:r w:rsidR="008B560B" w:rsidRPr="00DF0F23">
        <w:rPr>
          <w:rFonts w:ascii="UD デジタル 教科書体 NP-R" w:eastAsia="UD デジタル 教科書体 NP-R" w:hint="eastAsia"/>
        </w:rPr>
        <w:t>横書き</w:t>
      </w:r>
      <w:r w:rsidR="0028359C">
        <w:rPr>
          <w:rFonts w:ascii="UD デジタル 教科書体 NP-R" w:eastAsia="UD デジタル 教科書体 NP-R" w:hint="eastAsia"/>
        </w:rPr>
        <w:t>，</w:t>
      </w:r>
      <w:r w:rsidR="008B560B" w:rsidRPr="00DF0F23">
        <w:rPr>
          <w:rFonts w:ascii="UD デジタル 教科書体 NP-R" w:eastAsia="UD デジタル 教科書体 NP-R" w:hint="eastAsia"/>
        </w:rPr>
        <w:t>新かな使い</w:t>
      </w:r>
      <w:r w:rsidR="0028359C">
        <w:rPr>
          <w:rFonts w:ascii="UD デジタル 教科書体 NP-R" w:eastAsia="UD デジタル 教科書体 NP-R" w:hint="eastAsia"/>
        </w:rPr>
        <w:t>，</w:t>
      </w:r>
      <w:r w:rsidR="008B560B" w:rsidRPr="00DF0F23">
        <w:rPr>
          <w:rFonts w:ascii="UD デジタル 教科書体 NP-R" w:eastAsia="UD デジタル 教科書体 NP-R" w:hint="eastAsia"/>
        </w:rPr>
        <w:t>常用漢字の楷書で記載する</w:t>
      </w:r>
      <w:r w:rsidR="0028359C">
        <w:rPr>
          <w:rFonts w:ascii="UD デジタル 教科書体 NP-R" w:eastAsia="UD デジタル 教科書体 NP-R" w:hint="eastAsia"/>
        </w:rPr>
        <w:t>．</w:t>
      </w:r>
      <w:r w:rsidR="008B560B" w:rsidRPr="00DF0F23">
        <w:rPr>
          <w:rFonts w:ascii="UD デジタル 教科書体 NP-R" w:eastAsia="UD デジタル 教科書体 NP-R" w:hint="eastAsia"/>
        </w:rPr>
        <w:t>英文論文および英文抄録は原則Mi</w:t>
      </w:r>
      <w:r w:rsidR="008B560B" w:rsidRPr="00DF0F23">
        <w:rPr>
          <w:rFonts w:ascii="UD デジタル 教科書体 NP-R" w:eastAsia="UD デジタル 教科書体 NP-R"/>
        </w:rPr>
        <w:t>crosoft</w:t>
      </w:r>
      <w:r w:rsidR="008B560B" w:rsidRPr="00DF0F23">
        <w:rPr>
          <w:rFonts w:ascii="UD デジタル 教科書体 NP-R" w:eastAsia="UD デジタル 教科書体 NP-R" w:hint="eastAsia"/>
        </w:rPr>
        <w:t xml:space="preserve"> Wordを利用して</w:t>
      </w:r>
      <w:r w:rsidR="0028359C">
        <w:rPr>
          <w:rFonts w:ascii="UD デジタル 教科書体 NP-R" w:eastAsia="UD デジタル 教科書体 NP-R" w:hint="eastAsia"/>
        </w:rPr>
        <w:t>，</w:t>
      </w:r>
      <w:r w:rsidR="008B560B" w:rsidRPr="00DF0F23">
        <w:rPr>
          <w:rFonts w:ascii="UD デジタル 教科書体 NP-R" w:eastAsia="UD デジタル 教科書体 NP-R" w:hint="eastAsia"/>
        </w:rPr>
        <w:t>double space で作成する</w:t>
      </w:r>
      <w:r w:rsidR="0028359C">
        <w:rPr>
          <w:rFonts w:ascii="UD デジタル 教科書体 NP-R" w:eastAsia="UD デジタル 教科書体 NP-R" w:hint="eastAsia"/>
        </w:rPr>
        <w:t>．</w:t>
      </w:r>
      <w:r w:rsidR="00071650" w:rsidRPr="006453BA">
        <w:rPr>
          <w:rFonts w:ascii="UD デジタル 教科書体 NP-R" w:eastAsia="UD デジタル 教科書体 NP-R" w:hint="eastAsia"/>
        </w:rPr>
        <w:t>図表は各々につきアラビア数字で番号を付けて（図１</w:t>
      </w:r>
      <w:r w:rsidR="0028359C">
        <w:rPr>
          <w:rFonts w:ascii="UD デジタル 教科書体 NP-R" w:eastAsia="UD デジタル 教科書体 NP-R" w:hint="eastAsia"/>
        </w:rPr>
        <w:t>，</w:t>
      </w:r>
      <w:r w:rsidR="00071650" w:rsidRPr="006453BA">
        <w:rPr>
          <w:rFonts w:ascii="UD デジタル 教科書体 NP-R" w:eastAsia="UD デジタル 教科書体 NP-R" w:hint="eastAsia"/>
        </w:rPr>
        <w:t>表１など）</w:t>
      </w:r>
      <w:r w:rsidR="0028359C">
        <w:rPr>
          <w:rFonts w:ascii="UD デジタル 教科書体 NP-R" w:eastAsia="UD デジタル 教科書体 NP-R" w:hint="eastAsia"/>
        </w:rPr>
        <w:t>，</w:t>
      </w:r>
      <w:r w:rsidR="00071650" w:rsidRPr="006453BA">
        <w:rPr>
          <w:rFonts w:ascii="UD デジタル 教科書体 NP-R" w:eastAsia="UD デジタル 教科書体 NP-R" w:hint="eastAsia"/>
        </w:rPr>
        <w:t>1点ずつ別の用紙に作成すること</w:t>
      </w:r>
      <w:r w:rsidR="0028359C">
        <w:rPr>
          <w:rFonts w:ascii="UD デジタル 教科書体 NP-R" w:eastAsia="UD デジタル 教科書体 NP-R" w:hint="eastAsia"/>
        </w:rPr>
        <w:t>．</w:t>
      </w:r>
    </w:p>
    <w:p w14:paraId="20400EBA" w14:textId="17BF6637" w:rsidR="009475DF" w:rsidRPr="00944F74" w:rsidRDefault="009475DF" w:rsidP="00944F74">
      <w:pPr>
        <w:pStyle w:val="a3"/>
        <w:numPr>
          <w:ilvl w:val="0"/>
          <w:numId w:val="2"/>
        </w:numPr>
        <w:snapToGrid w:val="0"/>
        <w:ind w:leftChars="0" w:left="426" w:hanging="426"/>
        <w:rPr>
          <w:rFonts w:ascii="UD デジタル 教科書体 NP-R" w:eastAsia="UD デジタル 教科書体 NP-R"/>
        </w:rPr>
      </w:pPr>
      <w:r w:rsidRPr="00944F74">
        <w:rPr>
          <w:rFonts w:ascii="UD デジタル 教科書体 NP-R" w:eastAsia="UD デジタル 教科書体 NP-R" w:hint="eastAsia"/>
        </w:rPr>
        <w:t>連続した行番号を付けていること</w:t>
      </w:r>
      <w:r w:rsidR="004573DA" w:rsidRPr="00944F74">
        <w:rPr>
          <w:rFonts w:ascii="UD デジタル 教科書体 NP-R" w:eastAsia="UD デジタル 教科書体 NP-R" w:hint="eastAsia"/>
        </w:rPr>
        <w:t>.</w:t>
      </w:r>
    </w:p>
    <w:p w14:paraId="63DAD994" w14:textId="5FA07554" w:rsidR="00D126A2" w:rsidRDefault="00071650" w:rsidP="008B560B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論文の</w:t>
      </w:r>
      <w:r w:rsidR="008B560B" w:rsidRPr="00DF0F23">
        <w:rPr>
          <w:rFonts w:ascii="UD デジタル 教科書体 NP-R" w:eastAsia="UD デジタル 教科書体 NP-R" w:hint="eastAsia"/>
        </w:rPr>
        <w:t>文字数は</w:t>
      </w:r>
      <w:r w:rsidR="00552B77">
        <w:rPr>
          <w:rFonts w:ascii="UD デジタル 教科書体 NP-R" w:eastAsia="UD デジタル 教科書体 NP-R" w:hint="eastAsia"/>
        </w:rPr>
        <w:t>下記</w:t>
      </w:r>
      <w:r w:rsidR="00DE42BF">
        <w:rPr>
          <w:rFonts w:ascii="UD デジタル 教科書体 NP-R" w:eastAsia="UD デジタル 教科書体 NP-R" w:hint="eastAsia"/>
        </w:rPr>
        <w:t>投稿</w:t>
      </w:r>
      <w:r>
        <w:rPr>
          <w:rFonts w:ascii="UD デジタル 教科書体 NP-R" w:eastAsia="UD デジタル 教科書体 NP-R" w:hint="eastAsia"/>
        </w:rPr>
        <w:t>規定</w:t>
      </w:r>
      <w:r w:rsidR="00DE42BF">
        <w:rPr>
          <w:rFonts w:ascii="UD デジタル 教科書体 NP-R" w:eastAsia="UD デジタル 教科書体 NP-R" w:hint="eastAsia"/>
        </w:rPr>
        <w:t>の範囲</w:t>
      </w:r>
      <w:r>
        <w:rPr>
          <w:rFonts w:ascii="UD デジタル 教科書体 NP-R" w:eastAsia="UD デジタル 教科書体 NP-R" w:hint="eastAsia"/>
        </w:rPr>
        <w:t>内</w:t>
      </w:r>
      <w:r w:rsidR="00261EBA">
        <w:rPr>
          <w:rFonts w:ascii="UD デジタル 教科書体 NP-R" w:eastAsia="UD デジタル 教科書体 NP-R" w:hint="eastAsia"/>
        </w:rPr>
        <w:t>である</w:t>
      </w:r>
      <w:r w:rsidR="00B9073B">
        <w:rPr>
          <w:rFonts w:ascii="UD デジタル 教科書体 NP-R" w:eastAsia="UD デジタル 教科書体 NP-R" w:hint="eastAsia"/>
        </w:rPr>
        <w:t>；</w:t>
      </w:r>
      <w:r w:rsidR="00DF0F23">
        <w:rPr>
          <w:rFonts w:ascii="UD デジタル 教科書体 NP-R" w:eastAsia="UD デジタル 教科書体 NP-R"/>
        </w:rPr>
        <w:br/>
      </w:r>
      <w:r w:rsidR="00F1409A" w:rsidRPr="00DF0F23">
        <w:rPr>
          <w:rFonts w:ascii="UD デジタル 教科書体 NP-R" w:eastAsia="UD デジタル 教科書体 NP-R" w:hint="eastAsia"/>
        </w:rPr>
        <w:t>短報は</w:t>
      </w:r>
      <w:r w:rsidR="0028359C">
        <w:rPr>
          <w:rFonts w:ascii="UD デジタル 教科書体 NP-R" w:eastAsia="UD デジタル 教科書体 NP-R" w:hint="eastAsia"/>
        </w:rPr>
        <w:t>，</w:t>
      </w:r>
      <w:r w:rsidR="00F1409A" w:rsidRPr="00DF0F23">
        <w:rPr>
          <w:rFonts w:ascii="UD デジタル 教科書体 NP-R" w:eastAsia="UD デジタル 教科書体 NP-R" w:hint="eastAsia"/>
        </w:rPr>
        <w:t>図表・文献を含めおおむね5</w:t>
      </w:r>
      <w:r w:rsidR="00F1409A" w:rsidRPr="00DF0F23">
        <w:rPr>
          <w:rFonts w:ascii="UD デジタル 教科書体 NP-R" w:eastAsia="UD デジタル 教科書体 NP-R"/>
        </w:rPr>
        <w:t>,</w:t>
      </w:r>
      <w:r w:rsidR="00F1409A" w:rsidRPr="00DF0F23">
        <w:rPr>
          <w:rFonts w:ascii="UD デジタル 教科書体 NP-R" w:eastAsia="UD デジタル 教科書体 NP-R" w:hint="eastAsia"/>
        </w:rPr>
        <w:t>000字</w:t>
      </w:r>
      <w:r w:rsidR="00FC2BC4" w:rsidRPr="00DF0F23">
        <w:rPr>
          <w:rFonts w:ascii="UD デジタル 教科書体 NP-R" w:eastAsia="UD デジタル 教科書体 NP-R" w:hint="eastAsia"/>
        </w:rPr>
        <w:t>（原稿6枚）</w:t>
      </w:r>
      <w:r w:rsidR="00F1409A" w:rsidRPr="00DF0F23">
        <w:rPr>
          <w:rFonts w:ascii="UD デジタル 教科書体 NP-R" w:eastAsia="UD デジタル 教科書体 NP-R" w:hint="eastAsia"/>
        </w:rPr>
        <w:t>以内</w:t>
      </w:r>
      <w:r w:rsidR="0028359C">
        <w:rPr>
          <w:rFonts w:ascii="UD デジタル 教科書体 NP-R" w:eastAsia="UD デジタル 教科書体 NP-R" w:hint="eastAsia"/>
        </w:rPr>
        <w:t>，</w:t>
      </w:r>
      <w:r w:rsidR="00F1409A" w:rsidRPr="00DF0F23">
        <w:rPr>
          <w:rFonts w:ascii="UD デジタル 教科書体 NP-R" w:eastAsia="UD デジタル 教科書体 NP-R" w:hint="eastAsia"/>
        </w:rPr>
        <w:t>それ以外の論文は</w:t>
      </w:r>
      <w:r w:rsidR="0028359C">
        <w:rPr>
          <w:rFonts w:ascii="UD デジタル 教科書体 NP-R" w:eastAsia="UD デジタル 教科書体 NP-R" w:hint="eastAsia"/>
        </w:rPr>
        <w:t>，</w:t>
      </w:r>
      <w:r w:rsidR="00F1409A" w:rsidRPr="00DF0F23">
        <w:rPr>
          <w:rFonts w:ascii="UD デジタル 教科書体 NP-R" w:eastAsia="UD デジタル 教科書体 NP-R" w:hint="eastAsia"/>
        </w:rPr>
        <w:t>図表・文献を含めおおむね</w:t>
      </w:r>
      <w:r w:rsidR="00F1409A" w:rsidRPr="00DF0F23">
        <w:rPr>
          <w:rFonts w:ascii="UD デジタル 教科書体 NP-R" w:eastAsia="UD デジタル 教科書体 NP-R"/>
        </w:rPr>
        <w:t>12,000</w:t>
      </w:r>
      <w:r w:rsidR="00F1409A" w:rsidRPr="00DF0F23">
        <w:rPr>
          <w:rFonts w:ascii="UD デジタル 教科書体 NP-R" w:eastAsia="UD デジタル 教科書体 NP-R" w:hint="eastAsia"/>
        </w:rPr>
        <w:t>字</w:t>
      </w:r>
      <w:r w:rsidR="00FC2BC4" w:rsidRPr="00DF0F23">
        <w:rPr>
          <w:rFonts w:ascii="UD デジタル 教科書体 NP-R" w:eastAsia="UD デジタル 教科書体 NP-R" w:hint="eastAsia"/>
        </w:rPr>
        <w:t>（原稿15枚）</w:t>
      </w:r>
      <w:r w:rsidR="00F1409A" w:rsidRPr="00DF0F23">
        <w:rPr>
          <w:rFonts w:ascii="UD デジタル 教科書体 NP-R" w:eastAsia="UD デジタル 教科書体 NP-R" w:hint="eastAsia"/>
        </w:rPr>
        <w:t>以内</w:t>
      </w:r>
      <w:r w:rsidR="0028359C">
        <w:rPr>
          <w:rFonts w:ascii="UD デジタル 教科書体 NP-R" w:eastAsia="UD デジタル 教科書体 NP-R" w:hint="eastAsia"/>
        </w:rPr>
        <w:t>．</w:t>
      </w:r>
      <w:r w:rsidR="00F1409A" w:rsidRPr="00DF0F23">
        <w:rPr>
          <w:rFonts w:ascii="UD デジタル 教科書体 NP-R" w:eastAsia="UD デジタル 教科書体 NP-R" w:hint="eastAsia"/>
        </w:rPr>
        <w:t>図表は1点</w:t>
      </w:r>
      <w:r w:rsidR="00E87D26" w:rsidRPr="00DF0F23">
        <w:rPr>
          <w:rFonts w:ascii="UD デジタル 教科書体 NP-R" w:eastAsia="UD デジタル 教科書体 NP-R" w:hint="eastAsia"/>
        </w:rPr>
        <w:t>あたり</w:t>
      </w:r>
      <w:r w:rsidR="00F1409A" w:rsidRPr="00DF0F23">
        <w:rPr>
          <w:rFonts w:ascii="UD デジタル 教科書体 NP-R" w:eastAsia="UD デジタル 教科書体 NP-R" w:hint="eastAsia"/>
        </w:rPr>
        <w:t>400字</w:t>
      </w:r>
      <w:r w:rsidR="00E87D26" w:rsidRPr="00DF0F23">
        <w:rPr>
          <w:rFonts w:ascii="UD デジタル 教科書体 NP-R" w:eastAsia="UD デジタル 教科書体 NP-R" w:hint="eastAsia"/>
        </w:rPr>
        <w:t>相当</w:t>
      </w:r>
      <w:r w:rsidR="00F1409A" w:rsidRPr="00DF0F23">
        <w:rPr>
          <w:rFonts w:ascii="UD デジタル 教科書体 NP-R" w:eastAsia="UD デジタル 教科書体 NP-R" w:hint="eastAsia"/>
        </w:rPr>
        <w:t>と見なす</w:t>
      </w:r>
      <w:r w:rsidR="0028359C">
        <w:rPr>
          <w:rFonts w:ascii="UD デジタル 教科書体 NP-R" w:eastAsia="UD デジタル 教科書体 NP-R" w:hint="eastAsia"/>
        </w:rPr>
        <w:t>．</w:t>
      </w:r>
      <w:r w:rsidR="00E97730">
        <w:rPr>
          <w:rFonts w:ascii="UD デジタル 教科書体 NP-R" w:eastAsia="UD デジタル 教科書体 NP-R" w:hint="eastAsia"/>
        </w:rPr>
        <w:t>英文論文については</w:t>
      </w:r>
      <w:r w:rsidR="0028359C">
        <w:rPr>
          <w:rFonts w:ascii="UD デジタル 教科書体 NP-R" w:eastAsia="UD デジタル 教科書体 NP-R" w:hint="eastAsia"/>
        </w:rPr>
        <w:t>，</w:t>
      </w:r>
      <w:r w:rsidR="00E97730" w:rsidRPr="006453BA">
        <w:rPr>
          <w:rFonts w:ascii="UD デジタル 教科書体 NP-R" w:eastAsia="UD デジタル 教科書体 NP-R" w:hint="eastAsia"/>
        </w:rPr>
        <w:t>枚数は和文原稿に準ずる</w:t>
      </w:r>
      <w:r w:rsidR="0028359C">
        <w:rPr>
          <w:rFonts w:ascii="UD デジタル 教科書体 NP-R" w:eastAsia="UD デジタル 教科書体 NP-R" w:hint="eastAsia"/>
        </w:rPr>
        <w:t>．</w:t>
      </w:r>
    </w:p>
    <w:p w14:paraId="5EB05767" w14:textId="131DE1A9" w:rsidR="00D126A2" w:rsidRDefault="0081739A" w:rsidP="00EF1559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 w:rsidRPr="00DF0F23">
        <w:rPr>
          <w:rFonts w:ascii="UD デジタル 教科書体 NP-R" w:eastAsia="UD デジタル 教科書体 NP-R" w:hint="eastAsia"/>
        </w:rPr>
        <w:t>表紙に</w:t>
      </w:r>
      <w:r w:rsidR="0028359C">
        <w:rPr>
          <w:rFonts w:ascii="UD デジタル 教科書体 NP-R" w:eastAsia="UD デジタル 教科書体 NP-R" w:hint="eastAsia"/>
        </w:rPr>
        <w:t>，</w:t>
      </w:r>
      <w:r w:rsidRPr="00DF0F23">
        <w:rPr>
          <w:rFonts w:ascii="UD デジタル 教科書体 NP-R" w:eastAsia="UD デジタル 教科書体 NP-R" w:hint="eastAsia"/>
        </w:rPr>
        <w:t>表題</w:t>
      </w:r>
      <w:r w:rsidR="0028359C">
        <w:rPr>
          <w:rFonts w:ascii="UD デジタル 教科書体 NP-R" w:eastAsia="UD デジタル 教科書体 NP-R" w:hint="eastAsia"/>
        </w:rPr>
        <w:t>，</w:t>
      </w:r>
      <w:r w:rsidRPr="00DF0F23">
        <w:rPr>
          <w:rFonts w:ascii="UD デジタル 教科書体 NP-R" w:eastAsia="UD デジタル 教科書体 NP-R" w:hint="eastAsia"/>
        </w:rPr>
        <w:t>著者名</w:t>
      </w:r>
      <w:r w:rsidR="0028359C">
        <w:rPr>
          <w:rFonts w:ascii="UD デジタル 教科書体 NP-R" w:eastAsia="UD デジタル 教科書体 NP-R" w:hint="eastAsia"/>
        </w:rPr>
        <w:t>，</w:t>
      </w:r>
      <w:r w:rsidRPr="00DF0F23">
        <w:rPr>
          <w:rFonts w:ascii="UD デジタル 教科書体 NP-R" w:eastAsia="UD デジタル 教科書体 NP-R" w:hint="eastAsia"/>
        </w:rPr>
        <w:t>所属機関名</w:t>
      </w:r>
      <w:r w:rsidR="0028359C">
        <w:rPr>
          <w:rFonts w:ascii="UD デジタル 教科書体 NP-R" w:eastAsia="UD デジタル 教科書体 NP-R" w:hint="eastAsia"/>
        </w:rPr>
        <w:t>，</w:t>
      </w:r>
      <w:r w:rsidRPr="00DF0F23">
        <w:rPr>
          <w:rFonts w:ascii="UD デジタル 教科書体 NP-R" w:eastAsia="UD デジタル 教科書体 NP-R" w:hint="eastAsia"/>
        </w:rPr>
        <w:t>表図の数</w:t>
      </w:r>
      <w:r w:rsidR="0028359C">
        <w:rPr>
          <w:rFonts w:ascii="UD デジタル 教科書体 NP-R" w:eastAsia="UD デジタル 教科書体 NP-R" w:hint="eastAsia"/>
        </w:rPr>
        <w:t>，</w:t>
      </w:r>
      <w:r w:rsidRPr="00DF0F23">
        <w:rPr>
          <w:rFonts w:ascii="UD デジタル 教科書体 NP-R" w:eastAsia="UD デジタル 教科書体 NP-R" w:hint="eastAsia"/>
        </w:rPr>
        <w:t>論文の種類</w:t>
      </w:r>
      <w:r w:rsidR="0028359C">
        <w:rPr>
          <w:rFonts w:ascii="UD デジタル 教科書体 NP-R" w:eastAsia="UD デジタル 教科書体 NP-R" w:hint="eastAsia"/>
        </w:rPr>
        <w:t>，</w:t>
      </w:r>
      <w:r w:rsidR="00C2016A">
        <w:rPr>
          <w:rFonts w:ascii="UD デジタル 教科書体 NP-R" w:eastAsia="UD デジタル 教科書体 NP-R" w:hint="eastAsia"/>
        </w:rPr>
        <w:t>査読希望分野</w:t>
      </w:r>
      <w:r w:rsidR="008B560B" w:rsidRPr="00DF0F23">
        <w:rPr>
          <w:rFonts w:ascii="UD デジタル 教科書体 NP-R" w:eastAsia="UD デジタル 教科書体 NP-R" w:hint="eastAsia"/>
        </w:rPr>
        <w:t>が</w:t>
      </w:r>
      <w:r w:rsidR="00DF0F23">
        <w:rPr>
          <w:rFonts w:ascii="UD デジタル 教科書体 NP-R" w:eastAsia="UD デジタル 教科書体 NP-R" w:hint="eastAsia"/>
        </w:rPr>
        <w:t>記載</w:t>
      </w:r>
      <w:r w:rsidR="008B560B" w:rsidRPr="00DF0F23">
        <w:rPr>
          <w:rFonts w:ascii="UD デジタル 教科書体 NP-R" w:eastAsia="UD デジタル 教科書体 NP-R" w:hint="eastAsia"/>
        </w:rPr>
        <w:t>されている</w:t>
      </w:r>
      <w:r w:rsidR="0028359C">
        <w:rPr>
          <w:rFonts w:ascii="UD デジタル 教科書体 NP-R" w:eastAsia="UD デジタル 教科書体 NP-R" w:hint="eastAsia"/>
        </w:rPr>
        <w:t>．</w:t>
      </w:r>
    </w:p>
    <w:p w14:paraId="68D7ED13" w14:textId="0F74BCAB" w:rsidR="008B560B" w:rsidRDefault="008B560B" w:rsidP="00EF1559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 w:rsidRPr="00DF0F23">
        <w:rPr>
          <w:rFonts w:ascii="UD デジタル 教科書体 NP-R" w:eastAsia="UD デジタル 教科書体 NP-R" w:hint="eastAsia"/>
        </w:rPr>
        <w:t>和文抄録および英文抄録</w:t>
      </w:r>
      <w:r w:rsidR="00261EBA">
        <w:rPr>
          <w:rFonts w:ascii="UD デジタル 教科書体 NP-R" w:eastAsia="UD デジタル 教科書体 NP-R" w:hint="eastAsia"/>
        </w:rPr>
        <w:t>を作成した</w:t>
      </w:r>
      <w:r w:rsidR="0028359C">
        <w:rPr>
          <w:rFonts w:ascii="UD デジタル 教科書体 NP-R" w:eastAsia="UD デジタル 教科書体 NP-R" w:hint="eastAsia"/>
        </w:rPr>
        <w:t>．</w:t>
      </w:r>
    </w:p>
    <w:p w14:paraId="1F01D81F" w14:textId="1C364C04" w:rsidR="00071650" w:rsidRDefault="00071650" w:rsidP="00EF1559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抄録の文字数は規定内</w:t>
      </w:r>
      <w:r w:rsidR="00261EBA">
        <w:rPr>
          <w:rFonts w:ascii="UD デジタル 教科書体 NP-R" w:eastAsia="UD デジタル 教科書体 NP-R" w:hint="eastAsia"/>
        </w:rPr>
        <w:t>である</w:t>
      </w:r>
      <w:r w:rsidR="0028359C">
        <w:rPr>
          <w:rFonts w:ascii="UD デジタル 教科書体 NP-R" w:eastAsia="UD デジタル 教科書体 NP-R" w:hint="eastAsia"/>
        </w:rPr>
        <w:t>．</w:t>
      </w:r>
      <w:r>
        <w:rPr>
          <w:rFonts w:ascii="UD デジタル 教科書体 NP-R" w:eastAsia="UD デジタル 教科書体 NP-R"/>
        </w:rPr>
        <w:br/>
      </w:r>
      <w:r w:rsidR="00706203" w:rsidRPr="00DF0F23">
        <w:rPr>
          <w:rFonts w:ascii="UD デジタル 教科書体 NP-R" w:eastAsia="UD デジタル 教科書体 NP-R" w:hint="eastAsia"/>
        </w:rPr>
        <w:t>短報以外の</w:t>
      </w:r>
      <w:r w:rsidR="0081739A" w:rsidRPr="00DF0F23">
        <w:rPr>
          <w:rFonts w:ascii="UD デジタル 教科書体 NP-R" w:eastAsia="UD デジタル 教科書体 NP-R" w:hint="eastAsia"/>
        </w:rPr>
        <w:t>論文</w:t>
      </w:r>
      <w:r>
        <w:rPr>
          <w:rFonts w:ascii="UD デジタル 教科書体 NP-R" w:eastAsia="UD デジタル 教科書体 NP-R" w:hint="eastAsia"/>
        </w:rPr>
        <w:t>で</w:t>
      </w:r>
      <w:r w:rsidR="0081739A" w:rsidRPr="00DF0F23">
        <w:rPr>
          <w:rFonts w:ascii="UD デジタル 教科書体 NP-R" w:eastAsia="UD デジタル 教科書体 NP-R" w:hint="eastAsia"/>
        </w:rPr>
        <w:t>は</w:t>
      </w:r>
      <w:r w:rsidR="0028359C">
        <w:rPr>
          <w:rFonts w:ascii="UD デジタル 教科書体 NP-R" w:eastAsia="UD デジタル 教科書体 NP-R" w:hint="eastAsia"/>
        </w:rPr>
        <w:t>，</w:t>
      </w:r>
      <w:r w:rsidR="00440947" w:rsidRPr="00DF0F23">
        <w:rPr>
          <w:rFonts w:ascii="UD デジタル 教科書体 NP-R" w:eastAsia="UD デジタル 教科書体 NP-R" w:hint="eastAsia"/>
        </w:rPr>
        <w:t>和文</w:t>
      </w:r>
      <w:r w:rsidR="0081739A" w:rsidRPr="00DF0F23">
        <w:rPr>
          <w:rFonts w:ascii="UD デジタル 教科書体 NP-R" w:eastAsia="UD デジタル 教科書体 NP-R" w:hint="eastAsia"/>
        </w:rPr>
        <w:t>抄録</w:t>
      </w:r>
      <w:r w:rsidR="00F1409A" w:rsidRPr="00DF0F23">
        <w:rPr>
          <w:rFonts w:ascii="UD デジタル 教科書体 NP-R" w:eastAsia="UD デジタル 教科書体 NP-R" w:hint="eastAsia"/>
        </w:rPr>
        <w:t>600</w:t>
      </w:r>
      <w:r w:rsidR="00440947" w:rsidRPr="00DF0F23">
        <w:rPr>
          <w:rFonts w:ascii="UD デジタル 教科書体 NP-R" w:eastAsia="UD デジタル 教科書体 NP-R" w:hint="eastAsia"/>
        </w:rPr>
        <w:t>字程度と英文抄録</w:t>
      </w:r>
      <w:r w:rsidR="00930B39" w:rsidRPr="00DF0F23">
        <w:rPr>
          <w:rFonts w:ascii="UD デジタル 教科書体 NP-R" w:eastAsia="UD デジタル 教科書体 NP-R" w:hint="eastAsia"/>
        </w:rPr>
        <w:t>3</w:t>
      </w:r>
      <w:r w:rsidR="00D126A2" w:rsidRPr="00DF0F23">
        <w:rPr>
          <w:rFonts w:ascii="UD デジタル 教科書体 NP-R" w:eastAsia="UD デジタル 教科書体 NP-R" w:hint="eastAsia"/>
        </w:rPr>
        <w:t>00</w:t>
      </w:r>
      <w:r w:rsidR="0081739A" w:rsidRPr="00DF0F23">
        <w:rPr>
          <w:rFonts w:ascii="UD デジタル 教科書体 NP-R" w:eastAsia="UD デジタル 教科書体 NP-R" w:hint="eastAsia"/>
        </w:rPr>
        <w:t>語程度</w:t>
      </w:r>
      <w:r w:rsidR="0028359C">
        <w:rPr>
          <w:rFonts w:ascii="UD デジタル 教科書体 NP-R" w:eastAsia="UD デジタル 教科書体 NP-R" w:hint="eastAsia"/>
        </w:rPr>
        <w:t>．</w:t>
      </w:r>
      <w:r w:rsidR="00706203" w:rsidRPr="00DF0F23">
        <w:rPr>
          <w:rFonts w:ascii="UD デジタル 教科書体 NP-R" w:eastAsia="UD デジタル 教科書体 NP-R" w:hint="eastAsia"/>
        </w:rPr>
        <w:t>短報</w:t>
      </w:r>
      <w:r>
        <w:rPr>
          <w:rFonts w:ascii="UD デジタル 教科書体 NP-R" w:eastAsia="UD デジタル 教科書体 NP-R" w:hint="eastAsia"/>
        </w:rPr>
        <w:t>で</w:t>
      </w:r>
      <w:r w:rsidR="00706203" w:rsidRPr="00DF0F23">
        <w:rPr>
          <w:rFonts w:ascii="UD デジタル 教科書体 NP-R" w:eastAsia="UD デジタル 教科書体 NP-R" w:hint="eastAsia"/>
        </w:rPr>
        <w:t>は</w:t>
      </w:r>
      <w:r w:rsidR="0028359C">
        <w:rPr>
          <w:rFonts w:ascii="UD デジタル 教科書体 NP-R" w:eastAsia="UD デジタル 教科書体 NP-R" w:hint="eastAsia"/>
        </w:rPr>
        <w:t>，</w:t>
      </w:r>
      <w:r w:rsidRPr="00DF0F23">
        <w:rPr>
          <w:rFonts w:ascii="UD デジタル 教科書体 NP-R" w:eastAsia="UD デジタル 教科書体 NP-R" w:hint="eastAsia"/>
        </w:rPr>
        <w:t>和文抄録</w:t>
      </w:r>
      <w:r>
        <w:rPr>
          <w:rFonts w:ascii="UD デジタル 教科書体 NP-R" w:eastAsia="UD デジタル 教科書体 NP-R" w:hint="eastAsia"/>
        </w:rPr>
        <w:t>4</w:t>
      </w:r>
      <w:r w:rsidRPr="00DF0F23">
        <w:rPr>
          <w:rFonts w:ascii="UD デジタル 教科書体 NP-R" w:eastAsia="UD デジタル 教科書体 NP-R" w:hint="eastAsia"/>
        </w:rPr>
        <w:t>00字程度と英文抄録</w:t>
      </w:r>
      <w:r>
        <w:rPr>
          <w:rFonts w:ascii="UD デジタル 教科書体 NP-R" w:eastAsia="UD デジタル 教科書体 NP-R" w:hint="eastAsia"/>
        </w:rPr>
        <w:t>2</w:t>
      </w:r>
      <w:r w:rsidRPr="00DF0F23">
        <w:rPr>
          <w:rFonts w:ascii="UD デジタル 教科書体 NP-R" w:eastAsia="UD デジタル 教科書体 NP-R" w:hint="eastAsia"/>
        </w:rPr>
        <w:t>00語程度</w:t>
      </w:r>
      <w:r w:rsidR="0028359C">
        <w:rPr>
          <w:rFonts w:ascii="UD デジタル 教科書体 NP-R" w:eastAsia="UD デジタル 教科書体 NP-R" w:hint="eastAsia"/>
        </w:rPr>
        <w:t>．</w:t>
      </w:r>
    </w:p>
    <w:p w14:paraId="78A9056A" w14:textId="58418D2F" w:rsidR="00261EBA" w:rsidRDefault="00071650" w:rsidP="00261EBA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 w:rsidRPr="00071650">
        <w:rPr>
          <w:rFonts w:ascii="UD デジタル 教科書体 NP-R" w:eastAsia="UD デジタル 教科書体 NP-R" w:hint="eastAsia"/>
        </w:rPr>
        <w:t>日本語および英語で３</w:t>
      </w:r>
      <w:r>
        <w:rPr>
          <w:rFonts w:ascii="UD デジタル 教科書体 NP-R" w:eastAsia="UD デジタル 教科書体 NP-R" w:hint="eastAsia"/>
        </w:rPr>
        <w:t>語</w:t>
      </w:r>
      <w:r w:rsidRPr="00071650">
        <w:rPr>
          <w:rFonts w:ascii="UD デジタル 教科書体 NP-R" w:eastAsia="UD デジタル 教科書体 NP-R" w:hint="eastAsia"/>
        </w:rPr>
        <w:t>から５語</w:t>
      </w:r>
      <w:r>
        <w:rPr>
          <w:rFonts w:ascii="UD デジタル 教科書体 NP-R" w:eastAsia="UD デジタル 教科書体 NP-R" w:hint="eastAsia"/>
        </w:rPr>
        <w:t>の</w:t>
      </w:r>
      <w:r w:rsidR="008B560B" w:rsidRPr="00071650">
        <w:rPr>
          <w:rFonts w:ascii="UD デジタル 教科書体 NP-R" w:eastAsia="UD デジタル 教科書体 NP-R" w:hint="eastAsia"/>
        </w:rPr>
        <w:t>キーワード</w:t>
      </w:r>
      <w:r>
        <w:rPr>
          <w:rFonts w:ascii="UD デジタル 教科書体 NP-R" w:eastAsia="UD デジタル 教科書体 NP-R" w:hint="eastAsia"/>
        </w:rPr>
        <w:t>が</w:t>
      </w:r>
      <w:r w:rsidR="008B560B" w:rsidRPr="00071650">
        <w:rPr>
          <w:rFonts w:ascii="UD デジタル 教科書体 NP-R" w:eastAsia="UD デジタル 教科書体 NP-R" w:hint="eastAsia"/>
        </w:rPr>
        <w:t>記載されている</w:t>
      </w:r>
      <w:r w:rsidR="0028359C">
        <w:rPr>
          <w:rFonts w:ascii="UD デジタル 教科書体 NP-R" w:eastAsia="UD デジタル 教科書体 NP-R" w:hint="eastAsia"/>
        </w:rPr>
        <w:t>．</w:t>
      </w:r>
    </w:p>
    <w:p w14:paraId="31840058" w14:textId="4BBDCA0E" w:rsidR="004E5F8F" w:rsidRPr="00261EBA" w:rsidRDefault="004E5F8F" w:rsidP="00261EBA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 w:rsidRPr="00261EBA">
        <w:rPr>
          <w:rFonts w:ascii="UD デジタル 教科書体 NP-R" w:eastAsia="UD デジタル 教科書体 NP-R" w:hint="eastAsia"/>
        </w:rPr>
        <w:t>英文は</w:t>
      </w:r>
      <w:r w:rsidR="0028359C">
        <w:rPr>
          <w:rFonts w:ascii="UD デジタル 教科書体 NP-R" w:eastAsia="UD デジタル 教科書体 NP-R" w:hint="eastAsia"/>
        </w:rPr>
        <w:t>，</w:t>
      </w:r>
      <w:r w:rsidRPr="00261EBA">
        <w:rPr>
          <w:rFonts w:ascii="UD デジタル 教科書体 NP-R" w:eastAsia="UD デジタル 教科書体 NP-R" w:hint="eastAsia"/>
        </w:rPr>
        <w:t>英語を母語とするものの校正を受けた（採用された論文については校正証明書を提出してください）</w:t>
      </w:r>
      <w:r w:rsidR="0028359C">
        <w:rPr>
          <w:rFonts w:ascii="UD デジタル 教科書体 NP-R" w:eastAsia="UD デジタル 教科書体 NP-R" w:hint="eastAsia"/>
        </w:rPr>
        <w:t>．</w:t>
      </w:r>
    </w:p>
    <w:p w14:paraId="6D889673" w14:textId="740615E3" w:rsidR="00071650" w:rsidRDefault="00071650" w:rsidP="00071650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引用文献の書式は投稿規定に従っている</w:t>
      </w:r>
      <w:r w:rsidR="0028359C">
        <w:rPr>
          <w:rFonts w:ascii="UD デジタル 教科書体 NP-R" w:eastAsia="UD デジタル 教科書体 NP-R" w:hint="eastAsia"/>
        </w:rPr>
        <w:t>．</w:t>
      </w:r>
    </w:p>
    <w:p w14:paraId="38323EFE" w14:textId="35C17263" w:rsidR="009217EB" w:rsidRDefault="009217EB" w:rsidP="00071650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 w:rsidRPr="009217EB">
        <w:rPr>
          <w:rFonts w:ascii="UD デジタル 教科書体 NP-R" w:eastAsia="UD デジタル 教科書体 NP-R" w:hint="eastAsia"/>
        </w:rPr>
        <w:t>他の著作物から図・表を転載する場合</w:t>
      </w:r>
      <w:r w:rsidR="0028359C">
        <w:rPr>
          <w:rFonts w:ascii="UD デジタル 教科書体 NP-R" w:eastAsia="UD デジタル 教科書体 NP-R" w:hint="eastAsia"/>
        </w:rPr>
        <w:t>，</w:t>
      </w:r>
      <w:r w:rsidRPr="009217EB">
        <w:rPr>
          <w:rFonts w:ascii="UD デジタル 教科書体 NP-R" w:eastAsia="UD デジタル 教科書体 NP-R" w:hint="eastAsia"/>
        </w:rPr>
        <w:t>原出版社と原著者の許可を得ている</w:t>
      </w:r>
      <w:r w:rsidR="0028359C">
        <w:rPr>
          <w:rFonts w:ascii="UD デジタル 教科書体 NP-R" w:eastAsia="UD デジタル 教科書体 NP-R" w:hint="eastAsia"/>
        </w:rPr>
        <w:t>．</w:t>
      </w:r>
    </w:p>
    <w:p w14:paraId="2935B915" w14:textId="2499E180" w:rsidR="00750C34" w:rsidRDefault="00750C34" w:rsidP="00071650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外来語及び外国人名で慣用訳のないものは原字そのままを用い</w:t>
      </w:r>
      <w:r w:rsidR="0028359C">
        <w:rPr>
          <w:rFonts w:ascii="UD デジタル 教科書体 NP-R" w:eastAsia="UD デジタル 教科書体 NP-R" w:hint="eastAsia"/>
        </w:rPr>
        <w:t>てい</w:t>
      </w:r>
      <w:r>
        <w:rPr>
          <w:rFonts w:ascii="UD デジタル 教科書体 NP-R" w:eastAsia="UD デジタル 教科書体 NP-R" w:hint="eastAsia"/>
        </w:rPr>
        <w:t>る</w:t>
      </w:r>
      <w:r w:rsidR="0028359C">
        <w:rPr>
          <w:rFonts w:ascii="UD デジタル 教科書体 NP-R" w:eastAsia="UD デジタル 教科書体 NP-R" w:hint="eastAsia"/>
        </w:rPr>
        <w:t>．</w:t>
      </w:r>
    </w:p>
    <w:p w14:paraId="35418E71" w14:textId="7FEC23B0" w:rsidR="0028359C" w:rsidRPr="0028359C" w:rsidRDefault="0028359C" w:rsidP="0028359C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薬品名は一般名で記載している．</w:t>
      </w:r>
    </w:p>
    <w:p w14:paraId="74F3F666" w14:textId="268E2D65" w:rsidR="00EE0EBC" w:rsidRPr="00EE0EBC" w:rsidRDefault="00EE0EBC" w:rsidP="00944F74">
      <w:pPr>
        <w:pStyle w:val="a3"/>
        <w:numPr>
          <w:ilvl w:val="0"/>
          <w:numId w:val="2"/>
        </w:numPr>
        <w:snapToGrid w:val="0"/>
        <w:ind w:leftChars="0" w:left="424" w:hangingChars="202" w:hanging="424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句読点は</w:t>
      </w:r>
      <w:r w:rsidR="0028359C">
        <w:rPr>
          <w:rFonts w:ascii="UD デジタル 教科書体 NP-R" w:eastAsia="UD デジタル 教科書体 NP-R" w:hint="eastAsia"/>
        </w:rPr>
        <w:t>，</w:t>
      </w:r>
      <w:r>
        <w:rPr>
          <w:rFonts w:ascii="UD デジタル 教科書体 NP-R" w:eastAsia="UD デジタル 教科書体 NP-R" w:hint="eastAsia"/>
        </w:rPr>
        <w:t>「</w:t>
      </w:r>
      <w:r w:rsidR="0028359C">
        <w:rPr>
          <w:rFonts w:ascii="UD デジタル 教科書体 NP-R" w:eastAsia="UD デジタル 教科書体 NP-R" w:hint="eastAsia"/>
        </w:rPr>
        <w:t>，</w:t>
      </w:r>
      <w:r w:rsidR="00944F74">
        <w:rPr>
          <w:rFonts w:ascii="UD デジタル 教科書体 NP-R" w:eastAsia="UD デジタル 教科書体 NP-R" w:hint="eastAsia"/>
        </w:rPr>
        <w:t>（全角コンマ）</w:t>
      </w:r>
      <w:r>
        <w:rPr>
          <w:rFonts w:ascii="UD デジタル 教科書体 NP-R" w:eastAsia="UD デジタル 教科書体 NP-R" w:hint="eastAsia"/>
        </w:rPr>
        <w:t>」や「</w:t>
      </w:r>
      <w:r w:rsidR="0028359C">
        <w:rPr>
          <w:rFonts w:ascii="UD デジタル 教科書体 NP-R" w:eastAsia="UD デジタル 教科書体 NP-R" w:hint="eastAsia"/>
        </w:rPr>
        <w:t>．</w:t>
      </w:r>
      <w:r w:rsidR="00944F74">
        <w:rPr>
          <w:rFonts w:ascii="UD デジタル 教科書体 NP-R" w:eastAsia="UD デジタル 教科書体 NP-R" w:hint="eastAsia"/>
        </w:rPr>
        <w:t>（全角ピリオド）</w:t>
      </w:r>
      <w:r>
        <w:rPr>
          <w:rFonts w:ascii="UD デジタル 教科書体 NP-R" w:eastAsia="UD デジタル 教科書体 NP-R" w:hint="eastAsia"/>
        </w:rPr>
        <w:t>」を用い</w:t>
      </w:r>
      <w:r w:rsidR="0028359C">
        <w:rPr>
          <w:rFonts w:ascii="UD デジタル 教科書体 NP-R" w:eastAsia="UD デジタル 教科書体 NP-R" w:hint="eastAsia"/>
        </w:rPr>
        <w:t>てい</w:t>
      </w:r>
      <w:r>
        <w:rPr>
          <w:rFonts w:ascii="UD デジタル 教科書体 NP-R" w:eastAsia="UD デジタル 教科書体 NP-R" w:hint="eastAsia"/>
        </w:rPr>
        <w:t>る</w:t>
      </w:r>
      <w:r w:rsidR="0028359C">
        <w:rPr>
          <w:rFonts w:ascii="UD デジタル 教科書体 NP-R" w:eastAsia="UD デジタル 教科書体 NP-R" w:hint="eastAsia"/>
        </w:rPr>
        <w:t>．</w:t>
      </w:r>
    </w:p>
    <w:p w14:paraId="6A1C7BE1" w14:textId="0AF1471B" w:rsidR="009475DF" w:rsidRPr="009475DF" w:rsidRDefault="00750C34" w:rsidP="00944F74">
      <w:pPr>
        <w:pStyle w:val="a3"/>
        <w:numPr>
          <w:ilvl w:val="0"/>
          <w:numId w:val="2"/>
        </w:numPr>
        <w:snapToGrid w:val="0"/>
        <w:ind w:leftChars="0" w:left="426" w:hanging="426"/>
        <w:rPr>
          <w:rFonts w:ascii="UD デジタル 教科書体 NP-R" w:eastAsia="UD デジタル 教科書体 NP-R"/>
        </w:rPr>
      </w:pPr>
      <w:r w:rsidRPr="00750C34">
        <w:rPr>
          <w:rFonts w:ascii="UD デジタル 教科書体 NP-R" w:eastAsia="UD デジタル 教科書体 NP-R" w:hint="eastAsia"/>
        </w:rPr>
        <w:t>度量衡は</w:t>
      </w:r>
      <w:r w:rsidRPr="00750C34">
        <w:rPr>
          <w:rFonts w:ascii="UD デジタル 教科書体 NP-R" w:eastAsia="UD デジタル 教科書体 NP-R"/>
        </w:rPr>
        <w:t>m</w:t>
      </w:r>
      <w:r w:rsidR="0028359C">
        <w:rPr>
          <w:rFonts w:ascii="UD デジタル 教科書体 NP-R" w:eastAsia="UD デジタル 教科書体 NP-R"/>
        </w:rPr>
        <w:t>，</w:t>
      </w:r>
      <w:r w:rsidRPr="00750C34">
        <w:rPr>
          <w:rFonts w:ascii="UD デジタル 教科書体 NP-R" w:eastAsia="UD デジタル 教科書体 NP-R"/>
        </w:rPr>
        <w:t>cm</w:t>
      </w:r>
      <w:r w:rsidR="0028359C">
        <w:rPr>
          <w:rFonts w:ascii="UD デジタル 教科書体 NP-R" w:eastAsia="UD デジタル 教科書体 NP-R"/>
        </w:rPr>
        <w:t>，</w:t>
      </w:r>
      <w:r w:rsidRPr="00750C34">
        <w:rPr>
          <w:rFonts w:ascii="UD デジタル 教科書体 NP-R" w:eastAsia="UD デジタル 教科書体 NP-R"/>
        </w:rPr>
        <w:t>mm</w:t>
      </w:r>
      <w:r w:rsidR="0028359C">
        <w:rPr>
          <w:rFonts w:ascii="UD デジタル 教科書体 NP-R" w:eastAsia="UD デジタル 教科書体 NP-R"/>
        </w:rPr>
        <w:t>，</w:t>
      </w:r>
      <w:r w:rsidRPr="00750C34">
        <w:rPr>
          <w:rFonts w:ascii="UD デジタル 教科書体 NP-R" w:eastAsia="UD デジタル 教科書体 NP-R"/>
        </w:rPr>
        <w:t>μ</w:t>
      </w:r>
      <w:r w:rsidR="0028359C">
        <w:rPr>
          <w:rFonts w:ascii="UD デジタル 教科書体 NP-R" w:eastAsia="UD デジタル 教科書体 NP-R"/>
        </w:rPr>
        <w:t>，</w:t>
      </w:r>
      <w:r w:rsidRPr="00750C34">
        <w:rPr>
          <w:rFonts w:ascii="UD デジタル 教科書体 NP-R" w:eastAsia="UD デジタル 教科書体 NP-R"/>
        </w:rPr>
        <w:t>nm</w:t>
      </w:r>
      <w:r w:rsidR="0028359C">
        <w:rPr>
          <w:rFonts w:ascii="UD デジタル 教科書体 NP-R" w:eastAsia="UD デジタル 教科書体 NP-R"/>
        </w:rPr>
        <w:t>，</w:t>
      </w:r>
      <w:r w:rsidRPr="00750C34">
        <w:rPr>
          <w:rFonts w:ascii="UD デジタル 教科書体 NP-R" w:eastAsia="UD デジタル 教科書体 NP-R"/>
        </w:rPr>
        <w:t>pm：l</w:t>
      </w:r>
      <w:r w:rsidR="0028359C">
        <w:rPr>
          <w:rFonts w:ascii="UD デジタル 教科書体 NP-R" w:eastAsia="UD デジタル 教科書体 NP-R"/>
        </w:rPr>
        <w:t>，</w:t>
      </w:r>
      <w:r w:rsidRPr="00750C34">
        <w:rPr>
          <w:rFonts w:ascii="UD デジタル 教科書体 NP-R" w:eastAsia="UD デジタル 教科書体 NP-R"/>
        </w:rPr>
        <w:t>ml</w:t>
      </w:r>
      <w:r w:rsidR="0028359C">
        <w:rPr>
          <w:rFonts w:ascii="UD デジタル 教科書体 NP-R" w:eastAsia="UD デジタル 教科書体 NP-R"/>
        </w:rPr>
        <w:t>，</w:t>
      </w:r>
      <w:proofErr w:type="spellStart"/>
      <w:r w:rsidRPr="00750C34">
        <w:rPr>
          <w:rFonts w:ascii="UD デジタル 教科書体 NP-R" w:eastAsia="UD デジタル 教科書体 NP-R"/>
        </w:rPr>
        <w:t>μ</w:t>
      </w:r>
      <w:r w:rsidRPr="00750C34">
        <w:rPr>
          <w:rFonts w:ascii="UD デジタル 教科書体 NP-R" w:eastAsia="UD デジタル 教科書体 NP-R"/>
        </w:rPr>
        <w:t>l</w:t>
      </w:r>
      <w:proofErr w:type="spellEnd"/>
      <w:r w:rsidRPr="00750C34">
        <w:rPr>
          <w:rFonts w:ascii="UD デジタル 教科書体 NP-R" w:eastAsia="UD デジタル 教科書体 NP-R"/>
        </w:rPr>
        <w:t>：kg</w:t>
      </w:r>
      <w:r w:rsidR="0028359C">
        <w:rPr>
          <w:rFonts w:ascii="UD デジタル 教科書体 NP-R" w:eastAsia="UD デジタル 教科書体 NP-R"/>
        </w:rPr>
        <w:t>，</w:t>
      </w:r>
      <w:r w:rsidRPr="00750C34">
        <w:rPr>
          <w:rFonts w:ascii="UD デジタル 教科書体 NP-R" w:eastAsia="UD デジタル 教科書体 NP-R"/>
        </w:rPr>
        <w:t>g</w:t>
      </w:r>
      <w:r w:rsidR="0028359C">
        <w:rPr>
          <w:rFonts w:ascii="UD デジタル 教科書体 NP-R" w:eastAsia="UD デジタル 教科書体 NP-R"/>
        </w:rPr>
        <w:t>，</w:t>
      </w:r>
      <w:r w:rsidRPr="00750C34">
        <w:rPr>
          <w:rFonts w:ascii="UD デジタル 教科書体 NP-R" w:eastAsia="UD デジタル 教科書体 NP-R"/>
        </w:rPr>
        <w:t>mg</w:t>
      </w:r>
      <w:r w:rsidR="0028359C">
        <w:rPr>
          <w:rFonts w:ascii="UD デジタル 教科書体 NP-R" w:eastAsia="UD デジタル 教科書体 NP-R"/>
        </w:rPr>
        <w:t>，</w:t>
      </w:r>
      <w:proofErr w:type="spellStart"/>
      <w:r w:rsidRPr="00750C34">
        <w:rPr>
          <w:rFonts w:ascii="UD デジタル 教科書体 NP-R" w:eastAsia="UD デジタル 教科書体 NP-R"/>
        </w:rPr>
        <w:t>μ</w:t>
      </w:r>
      <w:r w:rsidRPr="00750C34">
        <w:rPr>
          <w:rFonts w:ascii="UD デジタル 教科書体 NP-R" w:eastAsia="UD デジタル 教科書体 NP-R"/>
        </w:rPr>
        <w:t>g</w:t>
      </w:r>
      <w:proofErr w:type="spellEnd"/>
      <w:r w:rsidR="0028359C">
        <w:rPr>
          <w:rFonts w:ascii="UD デジタル 教科書体 NP-R" w:eastAsia="UD デジタル 教科書体 NP-R"/>
        </w:rPr>
        <w:t>，</w:t>
      </w:r>
      <w:r w:rsidRPr="00750C34">
        <w:rPr>
          <w:rFonts w:ascii="UD デジタル 教科書体 NP-R" w:eastAsia="UD デジタル 教科書体 NP-R"/>
        </w:rPr>
        <w:t>ng</w:t>
      </w:r>
      <w:r w:rsidR="0028359C">
        <w:rPr>
          <w:rFonts w:ascii="UD デジタル 教科書体 NP-R" w:eastAsia="UD デジタル 教科書体 NP-R"/>
        </w:rPr>
        <w:t>，</w:t>
      </w:r>
      <w:proofErr w:type="spellStart"/>
      <w:r w:rsidRPr="00750C34">
        <w:rPr>
          <w:rFonts w:ascii="UD デジタル 教科書体 NP-R" w:eastAsia="UD デジタル 教科書体 NP-R"/>
        </w:rPr>
        <w:t>pg</w:t>
      </w:r>
      <w:proofErr w:type="spellEnd"/>
      <w:r w:rsidRPr="00750C34">
        <w:rPr>
          <w:rFonts w:ascii="UD デジタル 教科書体 NP-R" w:eastAsia="UD デジタル 教科書体 NP-R"/>
        </w:rPr>
        <w:t>：</w:t>
      </w:r>
      <w:r w:rsidRPr="00750C34">
        <w:rPr>
          <w:rFonts w:ascii="UD デジタル 教科書体 NP-R" w:eastAsia="UD デジタル 教科書体 NP-R"/>
        </w:rPr>
        <w:t>×</w:t>
      </w:r>
      <w:r w:rsidRPr="00750C34">
        <w:rPr>
          <w:rFonts w:ascii="UD デジタル 教科書体 NP-R" w:eastAsia="UD デジタル 教科書体 NP-R"/>
        </w:rPr>
        <w:t>gなどの単位を</w:t>
      </w:r>
      <w:r>
        <w:rPr>
          <w:rFonts w:ascii="UD デジタル 教科書体 NP-R" w:eastAsia="UD デジタル 教科書体 NP-R" w:hint="eastAsia"/>
        </w:rPr>
        <w:t>用い</w:t>
      </w:r>
      <w:r w:rsidR="0028359C">
        <w:rPr>
          <w:rFonts w:ascii="UD デジタル 教科書体 NP-R" w:eastAsia="UD デジタル 教科書体 NP-R" w:hint="eastAsia"/>
        </w:rPr>
        <w:t>，</w:t>
      </w:r>
      <w:r w:rsidRPr="00750C34">
        <w:rPr>
          <w:rFonts w:ascii="UD デジタル 教科書体 NP-R" w:eastAsia="UD デジタル 教科書体 NP-R"/>
        </w:rPr>
        <w:t>数字は算用数字を用い</w:t>
      </w:r>
      <w:r w:rsidR="0028359C">
        <w:rPr>
          <w:rFonts w:ascii="UD デジタル 教科書体 NP-R" w:eastAsia="UD デジタル 教科書体 NP-R" w:hint="eastAsia"/>
        </w:rPr>
        <w:t>てい</w:t>
      </w:r>
      <w:r w:rsidRPr="00750C34">
        <w:rPr>
          <w:rFonts w:ascii="UD デジタル 教科書体 NP-R" w:eastAsia="UD デジタル 教科書体 NP-R" w:hint="eastAsia"/>
        </w:rPr>
        <w:t>る</w:t>
      </w:r>
      <w:r w:rsidR="0028359C">
        <w:rPr>
          <w:rFonts w:ascii="UD デジタル 教科書体 NP-R" w:eastAsia="UD デジタル 教科書体 NP-R" w:hint="eastAsia"/>
        </w:rPr>
        <w:t>．</w:t>
      </w:r>
    </w:p>
    <w:sectPr w:rsidR="009475DF" w:rsidRPr="009475DF" w:rsidSect="00CF70AD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1607E" w14:textId="77777777" w:rsidR="00EF3F1F" w:rsidRDefault="00EF3F1F" w:rsidP="0065768B">
      <w:r>
        <w:separator/>
      </w:r>
    </w:p>
  </w:endnote>
  <w:endnote w:type="continuationSeparator" w:id="0">
    <w:p w14:paraId="580BA7A6" w14:textId="77777777" w:rsidR="00EF3F1F" w:rsidRDefault="00EF3F1F" w:rsidP="0065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3C06" w14:textId="77777777" w:rsidR="00EF3F1F" w:rsidRDefault="00EF3F1F" w:rsidP="0065768B">
      <w:r>
        <w:separator/>
      </w:r>
    </w:p>
  </w:footnote>
  <w:footnote w:type="continuationSeparator" w:id="0">
    <w:p w14:paraId="3DFAD730" w14:textId="77777777" w:rsidR="00EF3F1F" w:rsidRDefault="00EF3F1F" w:rsidP="00657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55B"/>
    <w:multiLevelType w:val="hybridMultilevel"/>
    <w:tmpl w:val="9C48E6F8"/>
    <w:lvl w:ilvl="0" w:tplc="4F8051B2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A30166"/>
    <w:multiLevelType w:val="hybridMultilevel"/>
    <w:tmpl w:val="88ACC8B4"/>
    <w:lvl w:ilvl="0" w:tplc="07222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6551189">
    <w:abstractNumId w:val="1"/>
  </w:num>
  <w:num w:numId="2" w16cid:durableId="29021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9A"/>
    <w:rsid w:val="00004923"/>
    <w:rsid w:val="00044B9C"/>
    <w:rsid w:val="00055C28"/>
    <w:rsid w:val="00071650"/>
    <w:rsid w:val="00072C97"/>
    <w:rsid w:val="000C5C3F"/>
    <w:rsid w:val="000C6830"/>
    <w:rsid w:val="000F4396"/>
    <w:rsid w:val="00100E6D"/>
    <w:rsid w:val="00170E85"/>
    <w:rsid w:val="00172292"/>
    <w:rsid w:val="001C0F7D"/>
    <w:rsid w:val="001C6014"/>
    <w:rsid w:val="00217170"/>
    <w:rsid w:val="002437CD"/>
    <w:rsid w:val="00261EBA"/>
    <w:rsid w:val="0028359C"/>
    <w:rsid w:val="00293BB2"/>
    <w:rsid w:val="002E78A7"/>
    <w:rsid w:val="002F1D3A"/>
    <w:rsid w:val="003038BF"/>
    <w:rsid w:val="00324D42"/>
    <w:rsid w:val="00332812"/>
    <w:rsid w:val="00373DF0"/>
    <w:rsid w:val="003B0655"/>
    <w:rsid w:val="003C3F29"/>
    <w:rsid w:val="003D107E"/>
    <w:rsid w:val="00412468"/>
    <w:rsid w:val="00417317"/>
    <w:rsid w:val="00421509"/>
    <w:rsid w:val="00434EDC"/>
    <w:rsid w:val="00437DBC"/>
    <w:rsid w:val="00440947"/>
    <w:rsid w:val="004573DA"/>
    <w:rsid w:val="004725E4"/>
    <w:rsid w:val="00487CC4"/>
    <w:rsid w:val="00490275"/>
    <w:rsid w:val="004A6D65"/>
    <w:rsid w:val="004B3D6E"/>
    <w:rsid w:val="004E5F8F"/>
    <w:rsid w:val="00522B2E"/>
    <w:rsid w:val="005257AE"/>
    <w:rsid w:val="00541E64"/>
    <w:rsid w:val="005509F5"/>
    <w:rsid w:val="00552B77"/>
    <w:rsid w:val="005661A6"/>
    <w:rsid w:val="0057291C"/>
    <w:rsid w:val="005778C4"/>
    <w:rsid w:val="00592350"/>
    <w:rsid w:val="005D2F05"/>
    <w:rsid w:val="006128E8"/>
    <w:rsid w:val="006214FB"/>
    <w:rsid w:val="00624907"/>
    <w:rsid w:val="006437F9"/>
    <w:rsid w:val="006453BA"/>
    <w:rsid w:val="0065768B"/>
    <w:rsid w:val="006725CA"/>
    <w:rsid w:val="006B6F47"/>
    <w:rsid w:val="00706203"/>
    <w:rsid w:val="00732768"/>
    <w:rsid w:val="00750C34"/>
    <w:rsid w:val="007572F8"/>
    <w:rsid w:val="00770B5B"/>
    <w:rsid w:val="008070C1"/>
    <w:rsid w:val="00816D4F"/>
    <w:rsid w:val="0081739A"/>
    <w:rsid w:val="00855BD0"/>
    <w:rsid w:val="008602E5"/>
    <w:rsid w:val="00866E2B"/>
    <w:rsid w:val="00887105"/>
    <w:rsid w:val="008B4A31"/>
    <w:rsid w:val="008B560B"/>
    <w:rsid w:val="008C296A"/>
    <w:rsid w:val="008D088E"/>
    <w:rsid w:val="008D4E38"/>
    <w:rsid w:val="008F72D0"/>
    <w:rsid w:val="009115F7"/>
    <w:rsid w:val="00920967"/>
    <w:rsid w:val="009217EB"/>
    <w:rsid w:val="00930B39"/>
    <w:rsid w:val="00944F74"/>
    <w:rsid w:val="009475DF"/>
    <w:rsid w:val="00974FF0"/>
    <w:rsid w:val="00983967"/>
    <w:rsid w:val="009852C5"/>
    <w:rsid w:val="0099764C"/>
    <w:rsid w:val="009A261E"/>
    <w:rsid w:val="009B4DDC"/>
    <w:rsid w:val="009C1898"/>
    <w:rsid w:val="00A04944"/>
    <w:rsid w:val="00A41534"/>
    <w:rsid w:val="00A52667"/>
    <w:rsid w:val="00A55F98"/>
    <w:rsid w:val="00A85E2D"/>
    <w:rsid w:val="00AA16D3"/>
    <w:rsid w:val="00AC0468"/>
    <w:rsid w:val="00AD22F0"/>
    <w:rsid w:val="00AF4E8E"/>
    <w:rsid w:val="00AF72FE"/>
    <w:rsid w:val="00B11FCE"/>
    <w:rsid w:val="00B269A4"/>
    <w:rsid w:val="00B30753"/>
    <w:rsid w:val="00B67DF8"/>
    <w:rsid w:val="00B73ECB"/>
    <w:rsid w:val="00B779AB"/>
    <w:rsid w:val="00B85B59"/>
    <w:rsid w:val="00B9073B"/>
    <w:rsid w:val="00BA29B9"/>
    <w:rsid w:val="00BE28D7"/>
    <w:rsid w:val="00C2016A"/>
    <w:rsid w:val="00C329C3"/>
    <w:rsid w:val="00C42837"/>
    <w:rsid w:val="00C709F0"/>
    <w:rsid w:val="00C90E30"/>
    <w:rsid w:val="00CB4742"/>
    <w:rsid w:val="00CC6917"/>
    <w:rsid w:val="00CD73CF"/>
    <w:rsid w:val="00CF70AD"/>
    <w:rsid w:val="00D126A2"/>
    <w:rsid w:val="00D63E1A"/>
    <w:rsid w:val="00DB096F"/>
    <w:rsid w:val="00DC0D76"/>
    <w:rsid w:val="00DE42BF"/>
    <w:rsid w:val="00DF0F23"/>
    <w:rsid w:val="00E04C90"/>
    <w:rsid w:val="00E32A5B"/>
    <w:rsid w:val="00E448C6"/>
    <w:rsid w:val="00E53440"/>
    <w:rsid w:val="00E635FD"/>
    <w:rsid w:val="00E640B0"/>
    <w:rsid w:val="00E87D26"/>
    <w:rsid w:val="00E97730"/>
    <w:rsid w:val="00EA57BE"/>
    <w:rsid w:val="00EB26BE"/>
    <w:rsid w:val="00ED5CDD"/>
    <w:rsid w:val="00EE0EBC"/>
    <w:rsid w:val="00EF1559"/>
    <w:rsid w:val="00EF3F1F"/>
    <w:rsid w:val="00EF5CBC"/>
    <w:rsid w:val="00F12368"/>
    <w:rsid w:val="00F13001"/>
    <w:rsid w:val="00F1409A"/>
    <w:rsid w:val="00F20995"/>
    <w:rsid w:val="00F23804"/>
    <w:rsid w:val="00F265C0"/>
    <w:rsid w:val="00F432E3"/>
    <w:rsid w:val="00F450FE"/>
    <w:rsid w:val="00F52071"/>
    <w:rsid w:val="00F61E7F"/>
    <w:rsid w:val="00F85759"/>
    <w:rsid w:val="00FA0E4A"/>
    <w:rsid w:val="00FB0A8B"/>
    <w:rsid w:val="00FB2DEA"/>
    <w:rsid w:val="00FC2080"/>
    <w:rsid w:val="00FC2BC4"/>
    <w:rsid w:val="00FD1A69"/>
    <w:rsid w:val="00FD67D8"/>
    <w:rsid w:val="00FE1066"/>
    <w:rsid w:val="00FE156B"/>
    <w:rsid w:val="00FE2B09"/>
    <w:rsid w:val="00FE5A90"/>
    <w:rsid w:val="00FF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07C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55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76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68B"/>
  </w:style>
  <w:style w:type="paragraph" w:styleId="a6">
    <w:name w:val="footer"/>
    <w:basedOn w:val="a"/>
    <w:link w:val="a7"/>
    <w:uiPriority w:val="99"/>
    <w:unhideWhenUsed/>
    <w:rsid w:val="006576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C8163-8ECE-4A06-A585-CA771AB8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2024-06-07T02:34:00Z</dcterms:created>
  <dcterms:modified xsi:type="dcterms:W3CDTF">2025-12-02T03:09:00Z</dcterms:modified>
</cp:coreProperties>
</file>